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A611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/>
          <w:color w:val="000000"/>
          <w:lang w:val="en-US" w:eastAsia="zh-CN"/>
        </w:rPr>
      </w:pPr>
      <w:bookmarkStart w:id="0" w:name="_GoBack"/>
      <w:r>
        <w:rPr>
          <w:rFonts w:hint="eastAsia"/>
          <w:color w:val="000000"/>
          <w:lang w:val="en-US" w:eastAsia="zh-CN"/>
        </w:rPr>
        <w:t>山阴县荣盛达机动车检测有限公司</w:t>
      </w:r>
    </w:p>
    <w:p w14:paraId="148189C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000000"/>
          <w:lang w:val="en-US" w:eastAsia="zh-CN"/>
        </w:rPr>
        <w:t>伪造排放检验结果或者出具虚假排放检验报告的罚款幅度裁定</w:t>
      </w:r>
    </w:p>
    <w:bookmarkEnd w:id="0"/>
    <w:tbl>
      <w:tblPr>
        <w:tblStyle w:val="6"/>
        <w:tblW w:w="8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360"/>
        <w:gridCol w:w="2625"/>
        <w:gridCol w:w="630"/>
        <w:gridCol w:w="1688"/>
        <w:gridCol w:w="1149"/>
        <w:gridCol w:w="873"/>
      </w:tblGrid>
      <w:tr w14:paraId="63628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exact"/>
          <w:tblHeader/>
        </w:trPr>
        <w:tc>
          <w:tcPr>
            <w:tcW w:w="468" w:type="dxa"/>
            <w:vMerge w:val="restart"/>
            <w:noWrap w:val="0"/>
            <w:vAlign w:val="center"/>
          </w:tcPr>
          <w:p w14:paraId="566B9CBD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序</w:t>
            </w:r>
          </w:p>
          <w:p w14:paraId="5706627E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4615" w:type="dxa"/>
            <w:gridSpan w:val="3"/>
            <w:noWrap w:val="0"/>
            <w:vAlign w:val="center"/>
          </w:tcPr>
          <w:p w14:paraId="4079A604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裁量要素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 w14:paraId="31FDC9DF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判定标准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 w14:paraId="220B31B9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决定</w:t>
            </w:r>
          </w:p>
        </w:tc>
      </w:tr>
      <w:tr w14:paraId="34319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exact"/>
          <w:tblHeader/>
        </w:trPr>
        <w:tc>
          <w:tcPr>
            <w:tcW w:w="468" w:type="dxa"/>
            <w:vMerge w:val="continue"/>
            <w:tcBorders>
              <w:top w:val="nil"/>
            </w:tcBorders>
            <w:noWrap w:val="0"/>
            <w:vAlign w:val="center"/>
          </w:tcPr>
          <w:p w14:paraId="2078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408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0"/>
                <w:sz w:val="21"/>
                <w:szCs w:val="21"/>
                <w:lang w:val="zh-CN" w:eastAsia="en-US" w:bidi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7289C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  <w:t>要素</w:t>
            </w:r>
          </w:p>
        </w:tc>
        <w:tc>
          <w:tcPr>
            <w:tcW w:w="2625" w:type="dxa"/>
            <w:noWrap w:val="0"/>
            <w:vAlign w:val="center"/>
          </w:tcPr>
          <w:p w14:paraId="6CACC0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具体条件</w:t>
            </w:r>
          </w:p>
        </w:tc>
        <w:tc>
          <w:tcPr>
            <w:tcW w:w="630" w:type="dxa"/>
            <w:noWrap w:val="0"/>
            <w:vAlign w:val="center"/>
          </w:tcPr>
          <w:p w14:paraId="75D69A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构成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比例</w:t>
            </w:r>
          </w:p>
        </w:tc>
        <w:tc>
          <w:tcPr>
            <w:tcW w:w="1688" w:type="dxa"/>
            <w:noWrap w:val="0"/>
            <w:vAlign w:val="center"/>
          </w:tcPr>
          <w:p w14:paraId="59092B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程度</w:t>
            </w:r>
          </w:p>
        </w:tc>
        <w:tc>
          <w:tcPr>
            <w:tcW w:w="1149" w:type="dxa"/>
            <w:noWrap w:val="0"/>
            <w:vAlign w:val="center"/>
          </w:tcPr>
          <w:p w14:paraId="676A07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百分值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2"/>
                <w:lang w:val="en-US" w:eastAsia="en-US" w:bidi="zh-CN"/>
              </w:rPr>
              <w:t>（X）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5CD09F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</w:tr>
      <w:tr w14:paraId="7DC25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9" w:hRule="exact"/>
        </w:trPr>
        <w:tc>
          <w:tcPr>
            <w:tcW w:w="468" w:type="dxa"/>
            <w:vMerge w:val="restart"/>
            <w:noWrap w:val="0"/>
            <w:vAlign w:val="center"/>
          </w:tcPr>
          <w:p w14:paraId="7D4DEC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3B4808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  <w:t>违法事实情节</w:t>
            </w:r>
          </w:p>
        </w:tc>
        <w:tc>
          <w:tcPr>
            <w:tcW w:w="2625" w:type="dxa"/>
            <w:noWrap w:val="0"/>
            <w:vAlign w:val="center"/>
          </w:tcPr>
          <w:p w14:paraId="47AC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违法行为类型：发现有10份不同品牌、不同发动机型号的汽车排放检验报告存在发动机控制单元CALID和CVN数据存在有一致现象。</w:t>
            </w:r>
          </w:p>
        </w:tc>
        <w:tc>
          <w:tcPr>
            <w:tcW w:w="630" w:type="dxa"/>
            <w:noWrap w:val="0"/>
            <w:vAlign w:val="center"/>
          </w:tcPr>
          <w:p w14:paraId="29170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40%</w:t>
            </w:r>
          </w:p>
        </w:tc>
        <w:tc>
          <w:tcPr>
            <w:tcW w:w="1688" w:type="dxa"/>
            <w:noWrap w:val="0"/>
            <w:vAlign w:val="center"/>
          </w:tcPr>
          <w:p w14:paraId="5505AB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  <w:t xml:space="preserve">伪造结果或出具虚假报告4辆以上 </w:t>
            </w:r>
          </w:p>
          <w:p w14:paraId="0E3BF2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  <w:t>10辆以下的</w:t>
            </w:r>
          </w:p>
        </w:tc>
        <w:tc>
          <w:tcPr>
            <w:tcW w:w="1149" w:type="dxa"/>
            <w:noWrap w:val="0"/>
            <w:vAlign w:val="center"/>
          </w:tcPr>
          <w:p w14:paraId="4ED98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15%＜X≤25%</w:t>
            </w:r>
          </w:p>
        </w:tc>
        <w:tc>
          <w:tcPr>
            <w:tcW w:w="873" w:type="dxa"/>
            <w:noWrap w:val="0"/>
            <w:vAlign w:val="center"/>
          </w:tcPr>
          <w:p w14:paraId="715A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24%</w:t>
            </w:r>
          </w:p>
        </w:tc>
      </w:tr>
      <w:tr w14:paraId="74575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2" w:hRule="exact"/>
        </w:trPr>
        <w:tc>
          <w:tcPr>
            <w:tcW w:w="468" w:type="dxa"/>
            <w:vMerge w:val="continue"/>
            <w:noWrap w:val="0"/>
            <w:vAlign w:val="center"/>
          </w:tcPr>
          <w:p w14:paraId="44670FED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 w14:paraId="1EB7885E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AC28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自2022年11月7日到2024年11月7日期间未接受过生态环境部门处罚</w:t>
            </w:r>
          </w:p>
        </w:tc>
        <w:tc>
          <w:tcPr>
            <w:tcW w:w="630" w:type="dxa"/>
            <w:noWrap w:val="0"/>
            <w:vAlign w:val="center"/>
          </w:tcPr>
          <w:p w14:paraId="5F2E9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</w:p>
        </w:tc>
        <w:tc>
          <w:tcPr>
            <w:tcW w:w="1688" w:type="dxa"/>
            <w:noWrap w:val="0"/>
            <w:vAlign w:val="center"/>
          </w:tcPr>
          <w:p w14:paraId="6177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两年违反次数0次</w:t>
            </w:r>
          </w:p>
        </w:tc>
        <w:tc>
          <w:tcPr>
            <w:tcW w:w="1149" w:type="dxa"/>
            <w:noWrap w:val="0"/>
            <w:vAlign w:val="center"/>
          </w:tcPr>
          <w:p w14:paraId="04A9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  <w:tc>
          <w:tcPr>
            <w:tcW w:w="873" w:type="dxa"/>
            <w:noWrap w:val="0"/>
            <w:vAlign w:val="center"/>
          </w:tcPr>
          <w:p w14:paraId="24034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</w:tr>
      <w:tr w14:paraId="7EDD4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408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整改情况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9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 xml:space="preserve">是否停止违法并 </w:t>
            </w:r>
          </w:p>
          <w:p w14:paraId="4266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进行改正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D0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 xml:space="preserve">已停止违法，且进行改正 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22C2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0%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36DC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0%</w:t>
            </w:r>
          </w:p>
        </w:tc>
      </w:tr>
      <w:tr w14:paraId="58AF5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339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lang w:val="en-US" w:eastAsia="en-US"/>
              </w:rPr>
              <w:t>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F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社会影响和生态破坏程度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共收入违法所得1900元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E3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20%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B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轻微（1级）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3A6620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4" w:line="560" w:lineRule="exact"/>
              <w:ind w:right="75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1%≤X≤5%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56E3D9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2%</w:t>
            </w:r>
          </w:p>
        </w:tc>
      </w:tr>
      <w:tr w14:paraId="4E675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exact"/>
        </w:trPr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8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2"/>
                <w:lang w:val="en-US" w:eastAsia="zh-CN" w:bidi="zh-CN"/>
              </w:rPr>
              <w:t>4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4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2"/>
                <w:lang w:val="zh-CN" w:eastAsia="zh-CN" w:bidi="zh-CN"/>
              </w:rPr>
              <w:t>经济承受度</w:t>
            </w:r>
          </w:p>
        </w:tc>
        <w:tc>
          <w:tcPr>
            <w:tcW w:w="26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2D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从业人员17人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73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小型企事业单位（涉公益单位）</w:t>
            </w:r>
          </w:p>
          <w:p w14:paraId="0DE1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5547E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－3%≤X＜0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59FD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-2%</w:t>
            </w:r>
          </w:p>
        </w:tc>
      </w:tr>
      <w:tr w14:paraId="3A4A4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2" w:hRule="exac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1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5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0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地区差异</w:t>
            </w:r>
          </w:p>
        </w:tc>
        <w:tc>
          <w:tcPr>
            <w:tcW w:w="2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zh-CN" w:eastAsia="en-US" w:bidi="zh-CN"/>
              </w:rPr>
              <w:t>经济社会发展程度及环境容量的大小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E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各地级市可以结合实际自行确定地区差异，裁量比例数值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（加减５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）</w:t>
            </w: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8C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－5%≤X≤5%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4058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2BD57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</w:trPr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9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  <w:t>合  计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36B49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24%</w:t>
            </w:r>
          </w:p>
        </w:tc>
      </w:tr>
    </w:tbl>
    <w:p w14:paraId="54EDC4B1">
      <w:pPr>
        <w:pStyle w:val="5"/>
        <w:keepNext w:val="0"/>
        <w:keepLines w:val="0"/>
        <w:pageBreakBefore w:val="0"/>
        <w:widowControl w:val="0"/>
        <w:tabs>
          <w:tab w:val="left" w:pos="3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  <w:t>计算方法</w:t>
      </w: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  <w:t>：</w:t>
      </w:r>
    </w:p>
    <w:p w14:paraId="6AFCE930">
      <w:pPr>
        <w:pStyle w:val="5"/>
        <w:keepNext w:val="0"/>
        <w:keepLines w:val="0"/>
        <w:pageBreakBefore w:val="0"/>
        <w:widowControl w:val="0"/>
        <w:tabs>
          <w:tab w:val="left" w:pos="3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21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eastAsia="zh-CN" w:bidi="ar-SA"/>
        </w:rPr>
        <w:t xml:space="preserve">本裁量表格计算方法： </w:t>
      </w:r>
    </w:p>
    <w:p w14:paraId="7D79D5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eastAsia="zh-CN" w:bidi="ar-SA"/>
        </w:rPr>
        <w:t>罚款金额=百分值之和×最高法定罚款上限 50万元，罚款金额按“千”取整，不得低于法定限额。</w:t>
      </w:r>
    </w:p>
    <w:p w14:paraId="4BB40004">
      <w:pPr>
        <w:rPr>
          <w:rFonts w:hint="eastAsia" w:eastAsia="宋体"/>
          <w:lang w:eastAsia="zh-CN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jRiYmU0ODZjNDZhYWRkMmQ5MTNhYjEyZmFhOWQifQ=="/>
  </w:docVars>
  <w:rsids>
    <w:rsidRoot w:val="603E7C4E"/>
    <w:rsid w:val="06A50B76"/>
    <w:rsid w:val="603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微软雅黑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6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2024-12-25T06:57:00Z</dcterms:created>
  <dc:creator>123456</dc:creator>
  <cp:lastModifiedBy>123456</cp:lastModifiedBy>
  <dcterms:modified xsi:type="dcterms:W3CDTF">2024-12-25T07:03:40Z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BDB8B1A76A76497E99F7E9A5F11CE620_13</vt:lpwstr>
  </property>
</Properties>
</file>