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B86D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山阴县海X奶牛专业合作社</w:t>
      </w:r>
    </w:p>
    <w:p w14:paraId="28D9891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/>
          <w:color w:val="000000"/>
          <w:lang w:val="en-US" w:eastAsia="zh-CN"/>
        </w:rPr>
        <w:t>从事畜禽规模养殖未及时收集、贮存、利用、处置养殖过程中产生的畜禽粪污的罚款幅度裁定</w:t>
      </w:r>
    </w:p>
    <w:tbl>
      <w:tblPr>
        <w:tblStyle w:val="6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336"/>
        <w:gridCol w:w="1788"/>
        <w:gridCol w:w="673"/>
        <w:gridCol w:w="2506"/>
        <w:gridCol w:w="1149"/>
        <w:gridCol w:w="873"/>
      </w:tblGrid>
      <w:tr w14:paraId="61680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6051EF5A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72D2458A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587DCF1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7285E9E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21551C6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71AFC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04449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BB61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1788" w:type="dxa"/>
            <w:noWrap w:val="0"/>
            <w:vAlign w:val="center"/>
          </w:tcPr>
          <w:p w14:paraId="6A03E1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673" w:type="dxa"/>
            <w:noWrap w:val="0"/>
            <w:vAlign w:val="center"/>
          </w:tcPr>
          <w:p w14:paraId="6B1DEF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6330E1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149" w:type="dxa"/>
            <w:noWrap w:val="0"/>
            <w:vAlign w:val="center"/>
          </w:tcPr>
          <w:p w14:paraId="7D3C23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873" w:type="dxa"/>
            <w:vMerge w:val="continue"/>
            <w:noWrap w:val="0"/>
            <w:vAlign w:val="center"/>
          </w:tcPr>
          <w:p w14:paraId="07AA32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513E1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exact"/>
        </w:trPr>
        <w:tc>
          <w:tcPr>
            <w:tcW w:w="468" w:type="dxa"/>
            <w:vMerge w:val="restart"/>
            <w:noWrap w:val="0"/>
            <w:vAlign w:val="center"/>
          </w:tcPr>
          <w:p w14:paraId="395042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 w14:paraId="41CDDE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1788" w:type="dxa"/>
            <w:noWrap w:val="0"/>
            <w:vAlign w:val="center"/>
          </w:tcPr>
          <w:p w14:paraId="5F83A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牛存栏量240头</w:t>
            </w:r>
          </w:p>
        </w:tc>
        <w:tc>
          <w:tcPr>
            <w:tcW w:w="673" w:type="dxa"/>
            <w:noWrap w:val="0"/>
            <w:vAlign w:val="center"/>
          </w:tcPr>
          <w:p w14:paraId="37924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30%</w:t>
            </w:r>
          </w:p>
        </w:tc>
        <w:tc>
          <w:tcPr>
            <w:tcW w:w="2506" w:type="dxa"/>
            <w:noWrap w:val="0"/>
            <w:vAlign w:val="center"/>
          </w:tcPr>
          <w:p w14:paraId="5D8D0C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100头≤牛存栏量＜300头</w:t>
            </w:r>
          </w:p>
        </w:tc>
        <w:tc>
          <w:tcPr>
            <w:tcW w:w="1149" w:type="dxa"/>
            <w:noWrap w:val="0"/>
            <w:vAlign w:val="center"/>
          </w:tcPr>
          <w:p w14:paraId="26E93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10%＜X≤20%</w:t>
            </w:r>
          </w:p>
        </w:tc>
        <w:tc>
          <w:tcPr>
            <w:tcW w:w="873" w:type="dxa"/>
            <w:noWrap w:val="0"/>
            <w:vAlign w:val="center"/>
          </w:tcPr>
          <w:p w14:paraId="5935D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11%</w:t>
            </w:r>
          </w:p>
        </w:tc>
      </w:tr>
      <w:tr w14:paraId="5F0B1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exact"/>
        </w:trPr>
        <w:tc>
          <w:tcPr>
            <w:tcW w:w="468" w:type="dxa"/>
            <w:vMerge w:val="continue"/>
            <w:noWrap w:val="0"/>
            <w:vAlign w:val="center"/>
          </w:tcPr>
          <w:p w14:paraId="02FBA51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5251237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20D61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违法行为涉及量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300吨粪污</w:t>
            </w:r>
          </w:p>
        </w:tc>
        <w:tc>
          <w:tcPr>
            <w:tcW w:w="673" w:type="dxa"/>
            <w:noWrap w:val="0"/>
            <w:vAlign w:val="center"/>
          </w:tcPr>
          <w:p w14:paraId="770F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noWrap w:val="0"/>
            <w:vAlign w:val="center"/>
          </w:tcPr>
          <w:p w14:paraId="5BCFDC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200吨以上</w:t>
            </w:r>
          </w:p>
        </w:tc>
        <w:tc>
          <w:tcPr>
            <w:tcW w:w="1149" w:type="dxa"/>
            <w:noWrap w:val="0"/>
            <w:vAlign w:val="center"/>
          </w:tcPr>
          <w:p w14:paraId="6A35B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15%＜X≤20%</w:t>
            </w:r>
          </w:p>
        </w:tc>
        <w:tc>
          <w:tcPr>
            <w:tcW w:w="873" w:type="dxa"/>
            <w:noWrap w:val="0"/>
            <w:vAlign w:val="center"/>
          </w:tcPr>
          <w:p w14:paraId="231A7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19100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exact"/>
        </w:trPr>
        <w:tc>
          <w:tcPr>
            <w:tcW w:w="468" w:type="dxa"/>
            <w:vMerge w:val="continue"/>
            <w:noWrap w:val="0"/>
            <w:vAlign w:val="center"/>
          </w:tcPr>
          <w:p w14:paraId="422DAB4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73FF3CC9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79B1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两年内违反次数</w:t>
            </w:r>
          </w:p>
        </w:tc>
        <w:tc>
          <w:tcPr>
            <w:tcW w:w="673" w:type="dxa"/>
            <w:noWrap w:val="0"/>
            <w:vAlign w:val="center"/>
          </w:tcPr>
          <w:p w14:paraId="231DE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6DA1A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0次</w:t>
            </w:r>
          </w:p>
        </w:tc>
        <w:tc>
          <w:tcPr>
            <w:tcW w:w="1149" w:type="dxa"/>
            <w:noWrap w:val="0"/>
            <w:vAlign w:val="center"/>
          </w:tcPr>
          <w:p w14:paraId="21AFB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  <w:tc>
          <w:tcPr>
            <w:tcW w:w="873" w:type="dxa"/>
            <w:noWrap w:val="0"/>
            <w:vAlign w:val="center"/>
          </w:tcPr>
          <w:p w14:paraId="4DEE8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</w:tr>
      <w:tr w14:paraId="68391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79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AA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E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2025年6月6日我局执法人员对南辛寨村东南荒废的砂石河槽复查，发现该合作社已将倾倒的粪污进行清理。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2C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19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积极采取整改措施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6F6D0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0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41D44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0%</w:t>
            </w:r>
          </w:p>
        </w:tc>
      </w:tr>
      <w:tr w14:paraId="1B086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784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B9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一次有效投诉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B8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E9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轻微（1级）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4E5A18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4" w:line="360" w:lineRule="exact"/>
              <w:ind w:right="7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75CA32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2%</w:t>
            </w:r>
          </w:p>
        </w:tc>
      </w:tr>
      <w:tr w14:paraId="6EB3B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0F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1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C5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17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F0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从业人员20人</w:t>
            </w:r>
          </w:p>
        </w:tc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D7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F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小型企事业单位</w:t>
            </w:r>
          </w:p>
          <w:p w14:paraId="0DDCC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（涉公益单位）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63609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－3%≤X＜0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51937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-2%</w:t>
            </w:r>
          </w:p>
        </w:tc>
      </w:tr>
      <w:tr w14:paraId="06E0A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7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2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13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0C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1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48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6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7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E0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14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2F0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02FB0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6ABC7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exact"/>
        </w:trPr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87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>合  计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2799D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27%</w:t>
            </w:r>
          </w:p>
        </w:tc>
      </w:tr>
    </w:tbl>
    <w:p w14:paraId="1822B3B8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10" w:firstLineChars="200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/>
        </w:rPr>
        <w:t>计算方法</w:t>
      </w:r>
      <w:r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  <w:t>：</w:t>
      </w:r>
    </w:p>
    <w:p w14:paraId="5CF61063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本裁量表格计算方法：</w:t>
      </w:r>
    </w:p>
    <w:p w14:paraId="6CB93D4B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罚款金额=百分值之和</w:t>
      </w:r>
      <w:r>
        <w:rPr>
          <w:rFonts w:hint="eastAsia" w:ascii="仿宋" w:hAnsi="仿宋" w:eastAsia="仿宋" w:cs="仿宋"/>
          <w:color w:val="000000"/>
          <w:spacing w:val="-3"/>
          <w:sz w:val="21"/>
          <w:szCs w:val="21"/>
        </w:rPr>
        <w:t>×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最高法定罚款上限 10万元，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eastAsia="zh-CN" w:bidi="ar-SA"/>
        </w:rPr>
        <w:t>罚款金额按“千”取整，不得低于法定限额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。</w:t>
      </w:r>
    </w:p>
    <w:p w14:paraId="5624B6E4">
      <w:pPr>
        <w:pStyle w:val="5"/>
        <w:tabs>
          <w:tab w:val="left" w:pos="352"/>
        </w:tabs>
        <w:spacing w:line="276" w:lineRule="auto"/>
        <w:ind w:firstLine="440" w:firstLineChars="200"/>
        <w:rPr>
          <w:rFonts w:hint="eastAsia"/>
          <w:lang w:eastAsia="zh-CN"/>
        </w:rPr>
      </w:pPr>
    </w:p>
    <w:p w14:paraId="6DE28B88"/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9499A"/>
    <w:rsid w:val="19F9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微软雅黑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2025-07-17T02:29:00Z</dcterms:created>
  <dc:creator>WPS_1602127366</dc:creator>
  <cp:lastModifiedBy>WPS_1602127366</cp:lastModifiedBy>
  <dcterms:modified xsi:type="dcterms:W3CDTF">2025-07-17T02:30:04Z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1B543BE3E06D471AA26C607B1DC70094_11</vt:lpwstr>
  </property>
  <property fmtid="{D5CDD505-2E9C-101B-9397-08002B2CF9AE}" pid="4" name="KSOTemplateDocerSaveRecord">
    <vt:lpwstr>eyJoZGlkIjoiN2QzZjRiYmU0ODZjNDZhYWRkMmQ5MTNhYjEyZmFhOWQiLCJ1c2VySWQiOiIxMTI4NDI0NzcyIn0=</vt:lpwstr>
  </property>
</Properties>
</file>